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83D41" w14:textId="79DDE72D" w:rsidR="004F0261" w:rsidRPr="0018664C" w:rsidRDefault="006D0CEF" w:rsidP="0018664C">
      <w:r>
        <w:rPr>
          <w:rFonts w:ascii="Georgia" w:hAnsi="Georgia"/>
          <w:color w:val="444444"/>
          <w:sz w:val="27"/>
          <w:szCs w:val="27"/>
          <w:shd w:val="clear" w:color="auto" w:fill="FFFFFF"/>
        </w:rPr>
        <w:t>This is a collection of lighting shapes for Theatre Lighting based on "USITT RP-2 Recommended Practice for Theatrical Lighting Design Graphics."</w:t>
      </w:r>
    </w:p>
    <w:sectPr w:rsidR="004F0261" w:rsidRPr="00186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C4A"/>
    <w:rsid w:val="00030C39"/>
    <w:rsid w:val="0018664C"/>
    <w:rsid w:val="001B745E"/>
    <w:rsid w:val="004F0261"/>
    <w:rsid w:val="006D0CEF"/>
    <w:rsid w:val="00E74C4A"/>
    <w:rsid w:val="00F5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1E131"/>
  <w15:chartTrackingRefBased/>
  <w15:docId w15:val="{BC8F4DCD-327F-403D-9751-411F8977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0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Marshall</dc:creator>
  <cp:keywords/>
  <dc:description/>
  <cp:lastModifiedBy>John Marshall</cp:lastModifiedBy>
  <cp:revision>10</cp:revision>
  <dcterms:created xsi:type="dcterms:W3CDTF">2020-06-01T12:27:00Z</dcterms:created>
  <dcterms:modified xsi:type="dcterms:W3CDTF">2020-06-01T19:19:00Z</dcterms:modified>
</cp:coreProperties>
</file>